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30DE6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object w:dxaOrig="645" w:dyaOrig="945" w14:anchorId="161FC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6.5pt" o:ole="" fillcolor="window">
            <v:imagedata r:id="rId5" o:title=""/>
          </v:shape>
          <o:OLEObject Type="Embed" ProgID="Word.Picture.8" ShapeID="_x0000_i1025" DrawAspect="Content" ObjectID="_1774434238" r:id="rId6"/>
        </w:object>
      </w:r>
    </w:p>
    <w:p w14:paraId="3389169C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2D352149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p w14:paraId="6A4AB35A" w14:textId="7A9F8E82" w:rsidR="00443303" w:rsidRPr="00443303" w:rsidRDefault="00796B3B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СОРОК </w:t>
      </w:r>
      <w:r w:rsidR="00F83103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ТРЕТЯ ПОЗАЧЕРГОВА</w:t>
      </w:r>
      <w:r w:rsidR="00EB60B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СЕСІЯ ВОСЬМОГО СКЛИКАННЯ</w:t>
      </w:r>
    </w:p>
    <w:p w14:paraId="4ECF68A0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5ED8F4E" w14:textId="16F501D8" w:rsid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</w:p>
    <w:p w14:paraId="3EF407E6" w14:textId="77777777" w:rsid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D567549" w14:textId="48E476B3" w:rsidR="00443303" w:rsidRPr="00443303" w:rsidRDefault="00EB60BC" w:rsidP="004433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0</w:t>
      </w:r>
      <w:r w:rsidR="00F831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831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квітня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20</w:t>
      </w:r>
      <w:r w:rsidR="00C268D4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24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              </w:t>
      </w:r>
      <w:r w:rsid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м. Запоріжжя                  </w:t>
      </w:r>
      <w:r w:rsid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</w:t>
      </w:r>
      <w:r w:rsidR="0089726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</w:t>
      </w:r>
      <w:r w:rsidR="000D208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    </w:t>
      </w:r>
      <w:r w:rsidR="00F831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</w:t>
      </w:r>
      <w:r w:rsidR="00443303" w:rsidRPr="004433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       № </w:t>
      </w:r>
      <w:r w:rsidR="00F83103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</w:p>
    <w:p w14:paraId="08DE4D29" w14:textId="77777777" w:rsidR="00443303" w:rsidRPr="00443303" w:rsidRDefault="00443303" w:rsidP="00443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0D4A2F6" w14:textId="317EAB96" w:rsidR="00443303" w:rsidRPr="00443303" w:rsidRDefault="00443303" w:rsidP="000D2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Програми розвитку житлово-комунального господарства та благоустрою населених пунктів </w:t>
      </w:r>
      <w:proofErr w:type="spellStart"/>
      <w:r w:rsidRPr="00443303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</w:p>
    <w:p w14:paraId="463E917C" w14:textId="77777777" w:rsidR="00443303" w:rsidRPr="00443303" w:rsidRDefault="00443303" w:rsidP="00443303">
      <w:pPr>
        <w:pStyle w:val="ParagraphStyle12"/>
        <w:rPr>
          <w:rStyle w:val="FontStyle9"/>
          <w:rFonts w:ascii="Times New Roman" w:hAnsi="Times New Roman"/>
          <w:color w:val="FF0000"/>
          <w:szCs w:val="28"/>
          <w:lang w:val="uk-UA"/>
        </w:rPr>
      </w:pPr>
    </w:p>
    <w:p w14:paraId="017EE330" w14:textId="77777777" w:rsidR="00443303" w:rsidRPr="00443303" w:rsidRDefault="00443303" w:rsidP="000D208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Керуючись пунктом 22 статті 26 Закону України «Про місцеве самоврядування в Україні», статтею 91 Бюджетного кодексу України, з метою розвитку та покращення житлово-комунальної сфери на території громади,  </w:t>
      </w:r>
      <w:proofErr w:type="spellStart"/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>Широківська</w:t>
      </w:r>
      <w:proofErr w:type="spellEnd"/>
      <w:r w:rsidRPr="0044330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сільська рада Запорізького району Запорізької області</w:t>
      </w:r>
    </w:p>
    <w:p w14:paraId="6F437C5F" w14:textId="77777777" w:rsidR="00443303" w:rsidRPr="00443303" w:rsidRDefault="00443303" w:rsidP="004433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9D8EEF" w14:textId="58681D93" w:rsidR="00443303" w:rsidRDefault="00443303" w:rsidP="00443303">
      <w:pPr>
        <w:pStyle w:val="ParagraphStyle11"/>
        <w:ind w:firstLine="0"/>
        <w:rPr>
          <w:rFonts w:ascii="Times New Roman" w:hAnsi="Times New Roman"/>
          <w:sz w:val="28"/>
          <w:szCs w:val="28"/>
          <w:lang w:val="uk-UA"/>
        </w:rPr>
      </w:pPr>
      <w:r w:rsidRPr="00443303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2D437329" w14:textId="77777777" w:rsidR="00443303" w:rsidRPr="00443303" w:rsidRDefault="00443303" w:rsidP="00443303">
      <w:pPr>
        <w:pStyle w:val="ParagraphStyle11"/>
        <w:ind w:firstLine="0"/>
        <w:rPr>
          <w:rStyle w:val="FontStyle9"/>
          <w:rFonts w:ascii="Times New Roman" w:hAnsi="Times New Roman"/>
          <w:szCs w:val="28"/>
          <w:lang w:val="uk-UA"/>
        </w:rPr>
      </w:pPr>
    </w:p>
    <w:p w14:paraId="52084337" w14:textId="74400C11" w:rsidR="00443303" w:rsidRPr="00600910" w:rsidRDefault="00600910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до Програми розвитку житлово-комунального господарства та благоустрою населених пунктів </w:t>
      </w:r>
      <w:proofErr w:type="spellStart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 w:rsidR="00AF2ADD">
        <w:rPr>
          <w:rFonts w:ascii="Times New Roman" w:hAnsi="Times New Roman" w:cs="Times New Roman"/>
          <w:sz w:val="28"/>
          <w:szCs w:val="28"/>
          <w:lang w:val="uk-UA"/>
        </w:rPr>
        <w:t xml:space="preserve"> (надалі - Програма)</w:t>
      </w:r>
      <w:r w:rsidR="00443303" w:rsidRPr="00600910">
        <w:rPr>
          <w:rFonts w:ascii="Times New Roman" w:hAnsi="Times New Roman" w:cs="Times New Roman"/>
          <w:sz w:val="28"/>
          <w:szCs w:val="28"/>
          <w:lang w:val="uk-UA"/>
        </w:rPr>
        <w:t>, затвердженої рішенням сільської ради від 21.12.2021 № 5, наступні зміни та доповнення:</w:t>
      </w:r>
    </w:p>
    <w:p w14:paraId="5288BE82" w14:textId="7F90891B" w:rsidR="00600910" w:rsidRDefault="00AF2ADD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2ADD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F2ADD">
        <w:rPr>
          <w:rFonts w:ascii="Times New Roman" w:hAnsi="Times New Roman" w:cs="Times New Roman"/>
          <w:sz w:val="28"/>
          <w:szCs w:val="28"/>
          <w:lang w:val="uk-UA"/>
        </w:rPr>
        <w:t>додаток 1 до Програми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«Прогнозні обсяги та джерела фінансування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71912012" w14:textId="12228C08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3 до Програми «Перелік завдань і заходів (нове будівництво)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редакції;</w:t>
      </w:r>
    </w:p>
    <w:p w14:paraId="2FD70D3E" w14:textId="4A47C310" w:rsidR="00905A05" w:rsidRDefault="00905A05" w:rsidP="000D2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додаток 4 до Програми «Перелік завдань і заходів (реконструкція) Програми </w:t>
      </w:r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розвитку житлово-комунального господарства та благоустрою населених пунктів </w:t>
      </w:r>
      <w:proofErr w:type="spellStart"/>
      <w:r w:rsidRPr="006009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00910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2022-2024 роки</w:t>
      </w:r>
      <w:r>
        <w:rPr>
          <w:rFonts w:ascii="Times New Roman" w:hAnsi="Times New Roman" w:cs="Times New Roman"/>
          <w:sz w:val="28"/>
          <w:szCs w:val="28"/>
          <w:lang w:val="uk-UA"/>
        </w:rPr>
        <w:t>» викласти у новій редакції</w:t>
      </w:r>
      <w:r w:rsidR="000472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24DECF9" w14:textId="77777777" w:rsidR="00600910" w:rsidRDefault="00443303" w:rsidP="000D20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44330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00910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сільського голови з питань діяльності виконавчих органів ради Д.СВІРКІНА, постійну комісію з питань </w:t>
      </w:r>
      <w:r w:rsidR="00600910">
        <w:rPr>
          <w:rFonts w:ascii="Times New Roman" w:hAnsi="Times New Roman"/>
          <w:sz w:val="28"/>
          <w:szCs w:val="28"/>
          <w:lang w:val="uk-UA" w:eastAsia="ar-SA"/>
        </w:rPr>
        <w:t>містобудування, будівництва, земельних відносин, екології, житлово-комунального господарства, енергозбереження, благоустрою та комунальної власності, прав людини, законності та депутатської діяльності, етики та регламенту.</w:t>
      </w:r>
    </w:p>
    <w:p w14:paraId="7EA21366" w14:textId="77777777" w:rsidR="00047232" w:rsidRDefault="00047232" w:rsidP="00443303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38D2648B" w14:textId="4852AED1" w:rsidR="00756C64" w:rsidRPr="00C268D4" w:rsidRDefault="00443303" w:rsidP="00443303">
      <w:pPr>
        <w:pStyle w:val="ParagraphStyle9"/>
        <w:rPr>
          <w:lang w:val="uk-UA"/>
        </w:rPr>
      </w:pPr>
      <w:r w:rsidRPr="00443303">
        <w:rPr>
          <w:rStyle w:val="FontStyle4"/>
          <w:rFonts w:ascii="Times New Roman" w:hAnsi="Times New Roman"/>
          <w:szCs w:val="28"/>
          <w:lang w:val="uk-UA"/>
        </w:rPr>
        <w:t xml:space="preserve">Сільський голова                   </w:t>
      </w:r>
      <w:r>
        <w:rPr>
          <w:rStyle w:val="FontStyle4"/>
          <w:rFonts w:ascii="Times New Roman" w:hAnsi="Times New Roman"/>
          <w:szCs w:val="28"/>
          <w:lang w:val="uk-UA"/>
        </w:rPr>
        <w:t xml:space="preserve">      </w:t>
      </w:r>
      <w:r w:rsidR="00047232">
        <w:rPr>
          <w:rStyle w:val="FontStyle4"/>
          <w:rFonts w:ascii="Times New Roman" w:hAnsi="Times New Roman"/>
          <w:szCs w:val="28"/>
          <w:lang w:val="uk-UA"/>
        </w:rPr>
        <w:t xml:space="preserve">   </w:t>
      </w:r>
      <w:r>
        <w:rPr>
          <w:rStyle w:val="FontStyle4"/>
          <w:rFonts w:ascii="Times New Roman" w:hAnsi="Times New Roman"/>
          <w:szCs w:val="28"/>
          <w:lang w:val="uk-UA"/>
        </w:rPr>
        <w:t xml:space="preserve">                             </w:t>
      </w:r>
      <w:r w:rsidRPr="00443303">
        <w:rPr>
          <w:rStyle w:val="FontStyle4"/>
          <w:rFonts w:ascii="Times New Roman" w:hAnsi="Times New Roman"/>
          <w:szCs w:val="28"/>
          <w:lang w:val="uk-UA"/>
        </w:rPr>
        <w:t xml:space="preserve">              Денис КОРОТЕНКО</w:t>
      </w:r>
    </w:p>
    <w:sectPr w:rsidR="00756C64" w:rsidRPr="00C268D4" w:rsidSect="00047232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955F5"/>
    <w:multiLevelType w:val="hybridMultilevel"/>
    <w:tmpl w:val="0CD485F6"/>
    <w:lvl w:ilvl="0" w:tplc="397E21A4">
      <w:start w:val="6"/>
      <w:numFmt w:val="bullet"/>
      <w:lvlText w:val="-"/>
      <w:lvlJc w:val="left"/>
      <w:pPr>
        <w:ind w:left="927" w:hanging="360"/>
      </w:pPr>
      <w:rPr>
        <w:rFonts w:ascii="Times New Roman" w:eastAsia="MS 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14815E4"/>
    <w:multiLevelType w:val="hybridMultilevel"/>
    <w:tmpl w:val="E626EB5C"/>
    <w:lvl w:ilvl="0" w:tplc="71901780">
      <w:start w:val="19"/>
      <w:numFmt w:val="bullet"/>
      <w:lvlText w:val="-"/>
      <w:lvlJc w:val="left"/>
      <w:pPr>
        <w:ind w:left="927" w:hanging="360"/>
      </w:pPr>
      <w:rPr>
        <w:rFonts w:ascii="Times New Roman" w:eastAsia="MS ??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6A176C3"/>
    <w:multiLevelType w:val="hybridMultilevel"/>
    <w:tmpl w:val="E33E7610"/>
    <w:lvl w:ilvl="0" w:tplc="286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FE"/>
    <w:rsid w:val="00042C69"/>
    <w:rsid w:val="00047232"/>
    <w:rsid w:val="000A20E9"/>
    <w:rsid w:val="000D2083"/>
    <w:rsid w:val="001636B0"/>
    <w:rsid w:val="00177149"/>
    <w:rsid w:val="003D268B"/>
    <w:rsid w:val="00443303"/>
    <w:rsid w:val="00531769"/>
    <w:rsid w:val="005B2A4A"/>
    <w:rsid w:val="00600910"/>
    <w:rsid w:val="00756C64"/>
    <w:rsid w:val="00796B3B"/>
    <w:rsid w:val="00897263"/>
    <w:rsid w:val="00905A05"/>
    <w:rsid w:val="00AF1319"/>
    <w:rsid w:val="00AF2ADD"/>
    <w:rsid w:val="00B85156"/>
    <w:rsid w:val="00C268D4"/>
    <w:rsid w:val="00D16A9B"/>
    <w:rsid w:val="00D83FFE"/>
    <w:rsid w:val="00E22C9C"/>
    <w:rsid w:val="00EB60BC"/>
    <w:rsid w:val="00F83103"/>
    <w:rsid w:val="00F8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DB12"/>
  <w15:chartTrackingRefBased/>
  <w15:docId w15:val="{ECD3945F-AEE7-4162-B16C-3B06E88B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30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12">
    <w:name w:val="Paragraph Style12"/>
    <w:uiPriority w:val="99"/>
    <w:rsid w:val="00443303"/>
    <w:pPr>
      <w:autoSpaceDE w:val="0"/>
      <w:autoSpaceDN w:val="0"/>
      <w:adjustRightInd w:val="0"/>
      <w:spacing w:after="0" w:line="240" w:lineRule="auto"/>
      <w:ind w:left="1500" w:right="1500"/>
      <w:jc w:val="center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11">
    <w:name w:val="Paragraph Style11"/>
    <w:rsid w:val="00443303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ParagraphStyle9">
    <w:name w:val="Paragraph Style9"/>
    <w:rsid w:val="0044330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9">
    <w:name w:val="Font Style9"/>
    <w:rsid w:val="00443303"/>
    <w:rPr>
      <w:rFonts w:ascii="Arial" w:hAnsi="Arial"/>
      <w:sz w:val="28"/>
    </w:rPr>
  </w:style>
  <w:style w:type="character" w:customStyle="1" w:styleId="FontStyle4">
    <w:name w:val="Font Style4"/>
    <w:rsid w:val="00443303"/>
    <w:rPr>
      <w:rFonts w:ascii="Arial" w:hAnsi="Arial"/>
      <w:color w:val="000000"/>
      <w:sz w:val="28"/>
    </w:rPr>
  </w:style>
  <w:style w:type="paragraph" w:styleId="a3">
    <w:name w:val="List Paragraph"/>
    <w:basedOn w:val="a"/>
    <w:uiPriority w:val="34"/>
    <w:qFormat/>
    <w:rsid w:val="0044330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2024-04-12T10:37:00Z</cp:lastPrinted>
  <dcterms:created xsi:type="dcterms:W3CDTF">2024-02-16T12:18:00Z</dcterms:created>
  <dcterms:modified xsi:type="dcterms:W3CDTF">2024-04-12T10:38:00Z</dcterms:modified>
</cp:coreProperties>
</file>